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799A" w14:textId="27714B65" w:rsidR="00B25ECC" w:rsidRDefault="00B25ECC" w:rsidP="00B25ECC">
      <w:pPr>
        <w:pStyle w:val="Body"/>
        <w:jc w:val="center"/>
        <w:rPr>
          <w:b/>
          <w:bCs/>
          <w:sz w:val="28"/>
          <w:szCs w:val="28"/>
        </w:rPr>
      </w:pPr>
      <w:r>
        <w:rPr>
          <w:b/>
          <w:bCs/>
          <w:sz w:val="28"/>
          <w:szCs w:val="28"/>
        </w:rPr>
        <w:t>Annual Meeting Minutes</w:t>
      </w:r>
    </w:p>
    <w:p w14:paraId="11B51CD1" w14:textId="40AA6127" w:rsidR="00781FA4" w:rsidRPr="00781FA4" w:rsidRDefault="00A922B6" w:rsidP="00781FA4">
      <w:pPr>
        <w:pStyle w:val="Body"/>
        <w:jc w:val="center"/>
        <w:rPr>
          <w:b/>
          <w:bCs/>
          <w:sz w:val="28"/>
          <w:szCs w:val="28"/>
        </w:rPr>
      </w:pPr>
      <w:r>
        <w:rPr>
          <w:b/>
          <w:bCs/>
          <w:sz w:val="28"/>
          <w:szCs w:val="28"/>
        </w:rPr>
        <w:t>January 29, 2023</w:t>
      </w:r>
    </w:p>
    <w:p w14:paraId="1A3506EA" w14:textId="77777777" w:rsidR="00781FA4" w:rsidRPr="009030D4" w:rsidRDefault="00781FA4" w:rsidP="009030D4">
      <w:pPr>
        <w:pStyle w:val="Body"/>
        <w:jc w:val="center"/>
        <w:rPr>
          <w:b/>
          <w:bCs/>
          <w:color w:val="FF0000"/>
          <w:sz w:val="28"/>
          <w:szCs w:val="28"/>
        </w:rPr>
      </w:pPr>
    </w:p>
    <w:p w14:paraId="26435F61" w14:textId="4FD34EAD" w:rsidR="001E6DBB" w:rsidRPr="001E6DBB" w:rsidRDefault="00A541A6" w:rsidP="001E6DBB">
      <w:pPr>
        <w:pStyle w:val="Body"/>
        <w:rPr>
          <w:sz w:val="28"/>
          <w:szCs w:val="28"/>
        </w:rPr>
      </w:pPr>
      <w:r>
        <w:rPr>
          <w:sz w:val="28"/>
          <w:szCs w:val="28"/>
        </w:rPr>
        <w:t xml:space="preserve">Prior to the meeting, the following </w:t>
      </w:r>
      <w:r w:rsidR="004E5F91">
        <w:rPr>
          <w:sz w:val="28"/>
          <w:szCs w:val="28"/>
        </w:rPr>
        <w:t>materials</w:t>
      </w:r>
      <w:r>
        <w:rPr>
          <w:sz w:val="28"/>
          <w:szCs w:val="28"/>
        </w:rPr>
        <w:t xml:space="preserve"> were circulated electronically: </w:t>
      </w:r>
      <w:r w:rsidR="0067635B">
        <w:rPr>
          <w:sz w:val="28"/>
          <w:szCs w:val="28"/>
        </w:rPr>
        <w:t>Minutes of the 202</w:t>
      </w:r>
      <w:r w:rsidR="002551A8">
        <w:rPr>
          <w:sz w:val="28"/>
          <w:szCs w:val="28"/>
        </w:rPr>
        <w:t>2</w:t>
      </w:r>
      <w:r w:rsidR="0067635B">
        <w:rPr>
          <w:sz w:val="28"/>
          <w:szCs w:val="28"/>
        </w:rPr>
        <w:t xml:space="preserve"> Annual Meeting;</w:t>
      </w:r>
      <w:r w:rsidR="002551A8">
        <w:rPr>
          <w:sz w:val="28"/>
          <w:szCs w:val="28"/>
        </w:rPr>
        <w:t xml:space="preserve"> </w:t>
      </w:r>
      <w:r>
        <w:rPr>
          <w:sz w:val="28"/>
          <w:szCs w:val="28"/>
        </w:rPr>
        <w:t xml:space="preserve">Bylaws </w:t>
      </w:r>
      <w:r w:rsidR="004E5F91">
        <w:rPr>
          <w:sz w:val="28"/>
          <w:szCs w:val="28"/>
        </w:rPr>
        <w:t>of the Parish (ratified October 2021)</w:t>
      </w:r>
      <w:r>
        <w:rPr>
          <w:sz w:val="28"/>
          <w:szCs w:val="28"/>
        </w:rPr>
        <w:t xml:space="preserve">; </w:t>
      </w:r>
      <w:r w:rsidR="00F72A6B">
        <w:rPr>
          <w:sz w:val="28"/>
          <w:szCs w:val="28"/>
        </w:rPr>
        <w:t>Audit of 202</w:t>
      </w:r>
      <w:r w:rsidR="00A80847">
        <w:rPr>
          <w:sz w:val="28"/>
          <w:szCs w:val="28"/>
        </w:rPr>
        <w:t>1</w:t>
      </w:r>
      <w:r w:rsidR="00F72A6B">
        <w:rPr>
          <w:sz w:val="28"/>
          <w:szCs w:val="28"/>
        </w:rPr>
        <w:t xml:space="preserve"> </w:t>
      </w:r>
      <w:r w:rsidR="002551A8">
        <w:rPr>
          <w:sz w:val="28"/>
          <w:szCs w:val="28"/>
        </w:rPr>
        <w:t>f</w:t>
      </w:r>
      <w:r w:rsidR="00F72A6B">
        <w:rPr>
          <w:sz w:val="28"/>
          <w:szCs w:val="28"/>
        </w:rPr>
        <w:t xml:space="preserve">inances by </w:t>
      </w:r>
      <w:proofErr w:type="spellStart"/>
      <w:r w:rsidR="00F72A6B">
        <w:rPr>
          <w:sz w:val="28"/>
          <w:szCs w:val="28"/>
        </w:rPr>
        <w:t>Schmersahl</w:t>
      </w:r>
      <w:proofErr w:type="spellEnd"/>
      <w:r w:rsidR="00F72A6B">
        <w:rPr>
          <w:sz w:val="28"/>
          <w:szCs w:val="28"/>
        </w:rPr>
        <w:t xml:space="preserve"> &amp; Treloar; Rector’s Report; Treasurer’s Report and 202</w:t>
      </w:r>
      <w:r w:rsidR="00A80847">
        <w:rPr>
          <w:sz w:val="28"/>
          <w:szCs w:val="28"/>
        </w:rPr>
        <w:t>3</w:t>
      </w:r>
      <w:r w:rsidR="00FC7BED">
        <w:rPr>
          <w:sz w:val="28"/>
          <w:szCs w:val="28"/>
        </w:rPr>
        <w:t xml:space="preserve"> </w:t>
      </w:r>
      <w:r w:rsidR="00F72A6B">
        <w:rPr>
          <w:sz w:val="28"/>
          <w:szCs w:val="28"/>
        </w:rPr>
        <w:t xml:space="preserve">Budget; </w:t>
      </w:r>
      <w:r w:rsidR="00FC7BED">
        <w:rPr>
          <w:sz w:val="28"/>
          <w:szCs w:val="28"/>
        </w:rPr>
        <w:t>Senior and Junior Warden Reports</w:t>
      </w:r>
      <w:r w:rsidR="00AD672E">
        <w:rPr>
          <w:sz w:val="28"/>
          <w:szCs w:val="28"/>
        </w:rPr>
        <w:t xml:space="preserve">; and </w:t>
      </w:r>
      <w:r w:rsidR="00A80847">
        <w:rPr>
          <w:sz w:val="28"/>
          <w:szCs w:val="28"/>
        </w:rPr>
        <w:t xml:space="preserve">Reports from the </w:t>
      </w:r>
      <w:r w:rsidR="00F72A6B">
        <w:rPr>
          <w:sz w:val="28"/>
          <w:szCs w:val="28"/>
        </w:rPr>
        <w:t>Nominating Committee</w:t>
      </w:r>
      <w:r w:rsidR="00A80847">
        <w:rPr>
          <w:sz w:val="28"/>
          <w:szCs w:val="28"/>
        </w:rPr>
        <w:t>,</w:t>
      </w:r>
      <w:r w:rsidR="00F72A6B">
        <w:rPr>
          <w:sz w:val="28"/>
          <w:szCs w:val="28"/>
        </w:rPr>
        <w:t xml:space="preserve"> </w:t>
      </w:r>
      <w:r w:rsidR="0066188B">
        <w:rPr>
          <w:sz w:val="28"/>
          <w:szCs w:val="28"/>
        </w:rPr>
        <w:t>Robert Fund</w:t>
      </w:r>
      <w:r w:rsidR="00A80847">
        <w:rPr>
          <w:sz w:val="28"/>
          <w:szCs w:val="28"/>
        </w:rPr>
        <w:t xml:space="preserve">, Parish Guild, </w:t>
      </w:r>
      <w:r>
        <w:rPr>
          <w:sz w:val="28"/>
          <w:szCs w:val="28"/>
        </w:rPr>
        <w:t xml:space="preserve">Children's </w:t>
      </w:r>
      <w:r w:rsidR="004E5F91">
        <w:rPr>
          <w:sz w:val="28"/>
          <w:szCs w:val="28"/>
        </w:rPr>
        <w:t>and Youth Ministries</w:t>
      </w:r>
      <w:r w:rsidR="00A80847">
        <w:rPr>
          <w:sz w:val="28"/>
          <w:szCs w:val="28"/>
        </w:rPr>
        <w:t>,</w:t>
      </w:r>
      <w:r>
        <w:rPr>
          <w:sz w:val="28"/>
          <w:szCs w:val="28"/>
        </w:rPr>
        <w:t xml:space="preserve"> </w:t>
      </w:r>
      <w:r w:rsidR="004E5F91">
        <w:rPr>
          <w:sz w:val="28"/>
          <w:szCs w:val="28"/>
        </w:rPr>
        <w:t>Contemplative Prayer</w:t>
      </w:r>
      <w:r w:rsidR="00A80847">
        <w:rPr>
          <w:sz w:val="28"/>
          <w:szCs w:val="28"/>
        </w:rPr>
        <w:t xml:space="preserve">, El </w:t>
      </w:r>
      <w:proofErr w:type="spellStart"/>
      <w:r w:rsidR="00A80847">
        <w:rPr>
          <w:sz w:val="28"/>
          <w:szCs w:val="28"/>
        </w:rPr>
        <w:t>Salvadore</w:t>
      </w:r>
      <w:proofErr w:type="spellEnd"/>
      <w:r w:rsidR="00A80847">
        <w:rPr>
          <w:sz w:val="28"/>
          <w:szCs w:val="28"/>
        </w:rPr>
        <w:t xml:space="preserve"> Companionship, </w:t>
      </w:r>
      <w:r>
        <w:rPr>
          <w:sz w:val="28"/>
          <w:szCs w:val="28"/>
        </w:rPr>
        <w:t xml:space="preserve">Ellicock </w:t>
      </w:r>
      <w:r w:rsidR="004E5F91">
        <w:rPr>
          <w:sz w:val="28"/>
          <w:szCs w:val="28"/>
        </w:rPr>
        <w:t>Investment Committee</w:t>
      </w:r>
      <w:r w:rsidR="00A80847">
        <w:rPr>
          <w:sz w:val="28"/>
          <w:szCs w:val="28"/>
        </w:rPr>
        <w:t xml:space="preserve">, </w:t>
      </w:r>
      <w:r>
        <w:rPr>
          <w:sz w:val="28"/>
          <w:szCs w:val="28"/>
        </w:rPr>
        <w:t>G</w:t>
      </w:r>
      <w:r w:rsidR="004E5F91">
        <w:rPr>
          <w:sz w:val="28"/>
          <w:szCs w:val="28"/>
        </w:rPr>
        <w:t>arden Ministry</w:t>
      </w:r>
      <w:r w:rsidR="00A80847">
        <w:rPr>
          <w:sz w:val="28"/>
          <w:szCs w:val="28"/>
        </w:rPr>
        <w:t>,</w:t>
      </w:r>
      <w:r>
        <w:rPr>
          <w:sz w:val="28"/>
          <w:szCs w:val="28"/>
        </w:rPr>
        <w:t xml:space="preserve"> Grace </w:t>
      </w:r>
      <w:proofErr w:type="spellStart"/>
      <w:r>
        <w:rPr>
          <w:sz w:val="28"/>
          <w:szCs w:val="28"/>
        </w:rPr>
        <w:t>Gathering</w:t>
      </w:r>
      <w:r w:rsidR="00993E20">
        <w:rPr>
          <w:sz w:val="28"/>
          <w:szCs w:val="28"/>
        </w:rPr>
        <w:t>S</w:t>
      </w:r>
      <w:proofErr w:type="spellEnd"/>
      <w:r w:rsidR="00A80847">
        <w:rPr>
          <w:sz w:val="28"/>
          <w:szCs w:val="28"/>
        </w:rPr>
        <w:t>,</w:t>
      </w:r>
      <w:r>
        <w:rPr>
          <w:sz w:val="28"/>
          <w:szCs w:val="28"/>
        </w:rPr>
        <w:t xml:space="preserve"> Grant Committee</w:t>
      </w:r>
      <w:r w:rsidR="00A80847">
        <w:rPr>
          <w:sz w:val="28"/>
          <w:szCs w:val="28"/>
        </w:rPr>
        <w:t>,</w:t>
      </w:r>
      <w:r>
        <w:rPr>
          <w:sz w:val="28"/>
          <w:szCs w:val="28"/>
        </w:rPr>
        <w:t xml:space="preserve"> Building Committee</w:t>
      </w:r>
      <w:r w:rsidR="00A80847">
        <w:rPr>
          <w:sz w:val="28"/>
          <w:szCs w:val="28"/>
        </w:rPr>
        <w:t xml:space="preserve">, </w:t>
      </w:r>
      <w:r w:rsidR="00F72A6B">
        <w:rPr>
          <w:sz w:val="28"/>
          <w:szCs w:val="28"/>
        </w:rPr>
        <w:t>Laundry Love</w:t>
      </w:r>
      <w:r w:rsidR="00A80847">
        <w:rPr>
          <w:sz w:val="28"/>
          <w:szCs w:val="28"/>
        </w:rPr>
        <w:t>,</w:t>
      </w:r>
      <w:r w:rsidR="00223411">
        <w:rPr>
          <w:sz w:val="28"/>
          <w:szCs w:val="28"/>
        </w:rPr>
        <w:t xml:space="preserve"> </w:t>
      </w:r>
      <w:r w:rsidR="0066188B">
        <w:rPr>
          <w:sz w:val="28"/>
          <w:szCs w:val="28"/>
        </w:rPr>
        <w:t>Music Program</w:t>
      </w:r>
      <w:r w:rsidR="00A80847">
        <w:rPr>
          <w:sz w:val="28"/>
          <w:szCs w:val="28"/>
        </w:rPr>
        <w:t xml:space="preserve">, Breakfast, </w:t>
      </w:r>
      <w:r w:rsidR="0066188B">
        <w:rPr>
          <w:sz w:val="28"/>
          <w:szCs w:val="28"/>
        </w:rPr>
        <w:t>Theology on Tap</w:t>
      </w:r>
      <w:r w:rsidR="00A80847">
        <w:rPr>
          <w:sz w:val="28"/>
          <w:szCs w:val="28"/>
        </w:rPr>
        <w:t>, Sacred Ground,</w:t>
      </w:r>
      <w:r w:rsidR="0066188B">
        <w:rPr>
          <w:sz w:val="28"/>
          <w:szCs w:val="28"/>
        </w:rPr>
        <w:t xml:space="preserve"> </w:t>
      </w:r>
      <w:r w:rsidR="00223411">
        <w:rPr>
          <w:sz w:val="28"/>
          <w:szCs w:val="28"/>
        </w:rPr>
        <w:t>Trinity Hot Lunch Program</w:t>
      </w:r>
      <w:r w:rsidR="00A80847">
        <w:rPr>
          <w:sz w:val="28"/>
          <w:szCs w:val="28"/>
        </w:rPr>
        <w:t xml:space="preserve">, </w:t>
      </w:r>
      <w:r w:rsidR="0066188B">
        <w:rPr>
          <w:sz w:val="28"/>
          <w:szCs w:val="28"/>
        </w:rPr>
        <w:t>and 20s &amp; 30s Group.</w:t>
      </w:r>
      <w:r w:rsidR="001F27B2">
        <w:rPr>
          <w:sz w:val="28"/>
          <w:szCs w:val="28"/>
        </w:rPr>
        <w:t xml:space="preserve"> </w:t>
      </w:r>
      <w:r w:rsidR="00A80847">
        <w:rPr>
          <w:sz w:val="28"/>
          <w:szCs w:val="28"/>
        </w:rPr>
        <w:t>An agenda was available at the start of the meeting.</w:t>
      </w:r>
    </w:p>
    <w:p w14:paraId="0C0EDF91" w14:textId="77777777" w:rsidR="00A541A6" w:rsidRDefault="00A541A6" w:rsidP="00B25ECC">
      <w:pPr>
        <w:pStyle w:val="Body"/>
        <w:rPr>
          <w:sz w:val="28"/>
          <w:szCs w:val="28"/>
        </w:rPr>
      </w:pPr>
    </w:p>
    <w:p w14:paraId="0D04EF0D" w14:textId="6FFAB6F2" w:rsidR="00A34B4B" w:rsidRDefault="00B25ECC" w:rsidP="00B25ECC">
      <w:pPr>
        <w:pStyle w:val="Body"/>
        <w:rPr>
          <w:sz w:val="28"/>
          <w:szCs w:val="28"/>
        </w:rPr>
      </w:pPr>
      <w:r w:rsidRPr="00B25ECC">
        <w:rPr>
          <w:sz w:val="28"/>
          <w:szCs w:val="28"/>
        </w:rPr>
        <w:t>Rector Mike Angell</w:t>
      </w:r>
      <w:r>
        <w:rPr>
          <w:sz w:val="28"/>
          <w:szCs w:val="28"/>
        </w:rPr>
        <w:t xml:space="preserve"> opened the meeting </w:t>
      </w:r>
      <w:r w:rsidR="00A80847">
        <w:rPr>
          <w:sz w:val="28"/>
          <w:szCs w:val="28"/>
        </w:rPr>
        <w:t xml:space="preserve">with prayer </w:t>
      </w:r>
      <w:r>
        <w:rPr>
          <w:sz w:val="28"/>
          <w:szCs w:val="28"/>
        </w:rPr>
        <w:t xml:space="preserve">at </w:t>
      </w:r>
      <w:r w:rsidR="00B6648D">
        <w:rPr>
          <w:sz w:val="28"/>
          <w:szCs w:val="28"/>
        </w:rPr>
        <w:t>9:0</w:t>
      </w:r>
      <w:r w:rsidR="00227C01">
        <w:rPr>
          <w:sz w:val="28"/>
          <w:szCs w:val="28"/>
        </w:rPr>
        <w:t>0</w:t>
      </w:r>
      <w:r w:rsidR="00B6648D">
        <w:rPr>
          <w:sz w:val="28"/>
          <w:szCs w:val="28"/>
        </w:rPr>
        <w:t xml:space="preserve"> AM</w:t>
      </w:r>
      <w:r w:rsidR="00227C01">
        <w:rPr>
          <w:sz w:val="28"/>
          <w:szCs w:val="28"/>
        </w:rPr>
        <w:t xml:space="preserve">, advising video participants that in-church attendees were discussing three questions over breakfast and inviting video participants to discuss them also with Abby Mueller moderating: what brought you to Holy Communion, what keeps you there, and what do you want your neighbors to know about Holy Communion in five years? He announced generally that a quorum was present and the floor open for nominations </w:t>
      </w:r>
    </w:p>
    <w:p w14:paraId="4CBBEFE9" w14:textId="77777777" w:rsidR="00A34B4B" w:rsidRDefault="00A34B4B" w:rsidP="00B25ECC">
      <w:pPr>
        <w:pStyle w:val="Body"/>
        <w:rPr>
          <w:sz w:val="28"/>
          <w:szCs w:val="28"/>
        </w:rPr>
      </w:pPr>
    </w:p>
    <w:p w14:paraId="7C02D2F6" w14:textId="4E64899E" w:rsidR="00B13517" w:rsidRDefault="00227C01" w:rsidP="00B25ECC">
      <w:pPr>
        <w:pStyle w:val="Body"/>
        <w:rPr>
          <w:sz w:val="28"/>
          <w:szCs w:val="28"/>
        </w:rPr>
      </w:pPr>
      <w:r>
        <w:rPr>
          <w:sz w:val="28"/>
          <w:szCs w:val="28"/>
        </w:rPr>
        <w:t>At 9:</w:t>
      </w:r>
      <w:r w:rsidR="008400E0">
        <w:rPr>
          <w:sz w:val="28"/>
          <w:szCs w:val="28"/>
        </w:rPr>
        <w:t>30</w:t>
      </w:r>
      <w:r>
        <w:rPr>
          <w:sz w:val="28"/>
          <w:szCs w:val="28"/>
        </w:rPr>
        <w:t xml:space="preserve"> AM, a </w:t>
      </w:r>
      <w:r w:rsidR="00CA50CE">
        <w:rPr>
          <w:sz w:val="28"/>
          <w:szCs w:val="28"/>
        </w:rPr>
        <w:t>m</w:t>
      </w:r>
      <w:r w:rsidR="00B13517">
        <w:rPr>
          <w:sz w:val="28"/>
          <w:szCs w:val="28"/>
        </w:rPr>
        <w:t xml:space="preserve">otion by </w:t>
      </w:r>
      <w:r w:rsidR="008400E0">
        <w:rPr>
          <w:sz w:val="28"/>
          <w:szCs w:val="28"/>
        </w:rPr>
        <w:t xml:space="preserve">Rudy Walz </w:t>
      </w:r>
      <w:r w:rsidR="00D82766">
        <w:rPr>
          <w:sz w:val="28"/>
          <w:szCs w:val="28"/>
        </w:rPr>
        <w:t xml:space="preserve">and seconded by </w:t>
      </w:r>
      <w:r w:rsidR="008400E0">
        <w:rPr>
          <w:sz w:val="28"/>
          <w:szCs w:val="28"/>
        </w:rPr>
        <w:t>Amy Taylor</w:t>
      </w:r>
      <w:r w:rsidR="00FC7BED">
        <w:rPr>
          <w:sz w:val="28"/>
          <w:szCs w:val="28"/>
        </w:rPr>
        <w:t>,</w:t>
      </w:r>
      <w:r w:rsidR="008400E0">
        <w:rPr>
          <w:sz w:val="28"/>
          <w:szCs w:val="28"/>
        </w:rPr>
        <w:t xml:space="preserve"> </w:t>
      </w:r>
      <w:r w:rsidR="00B13517">
        <w:rPr>
          <w:sz w:val="28"/>
          <w:szCs w:val="28"/>
        </w:rPr>
        <w:t xml:space="preserve">to approve </w:t>
      </w:r>
      <w:r w:rsidR="00D82766">
        <w:rPr>
          <w:sz w:val="28"/>
          <w:szCs w:val="28"/>
        </w:rPr>
        <w:t>the 202</w:t>
      </w:r>
      <w:r w:rsidR="00D53738">
        <w:rPr>
          <w:sz w:val="28"/>
          <w:szCs w:val="28"/>
        </w:rPr>
        <w:t>1</w:t>
      </w:r>
      <w:r w:rsidR="00D82766">
        <w:rPr>
          <w:sz w:val="28"/>
          <w:szCs w:val="28"/>
        </w:rPr>
        <w:t xml:space="preserve"> Annual Meeting minutes</w:t>
      </w:r>
      <w:r w:rsidR="00A541A6">
        <w:rPr>
          <w:sz w:val="28"/>
          <w:szCs w:val="28"/>
        </w:rPr>
        <w:t>, passed</w:t>
      </w:r>
      <w:r w:rsidR="008400E0">
        <w:rPr>
          <w:sz w:val="28"/>
          <w:szCs w:val="28"/>
        </w:rPr>
        <w:t xml:space="preserve"> unanimously</w:t>
      </w:r>
      <w:r w:rsidR="00A541A6">
        <w:rPr>
          <w:sz w:val="28"/>
          <w:szCs w:val="28"/>
        </w:rPr>
        <w:t>.</w:t>
      </w:r>
      <w:r w:rsidR="00FC7BED">
        <w:rPr>
          <w:sz w:val="28"/>
          <w:szCs w:val="28"/>
        </w:rPr>
        <w:t xml:space="preserve"> Rector Mike Angell announced that nominations from the floor were closed and asked for a motion to adopt by acclamation the Vestry slate put forth by the Nominating Committee for Vestry Members Sherifa Hardware, Kellie McCoy and Andrew Watson, and for Diocesan Convention Representatives Tim Anderson and Scott </w:t>
      </w:r>
      <w:proofErr w:type="spellStart"/>
      <w:r w:rsidR="00FC7BED">
        <w:rPr>
          <w:sz w:val="28"/>
          <w:szCs w:val="28"/>
        </w:rPr>
        <w:t>Lunte</w:t>
      </w:r>
      <w:proofErr w:type="spellEnd"/>
      <w:r w:rsidR="00FC7BED">
        <w:rPr>
          <w:sz w:val="28"/>
          <w:szCs w:val="28"/>
        </w:rPr>
        <w:t>. Marlene O’Brien so moved and was seconded by Gretchen Wilkes and the motion passed unanimously.</w:t>
      </w:r>
    </w:p>
    <w:p w14:paraId="254072FD" w14:textId="4A52322A" w:rsidR="00D53738" w:rsidRDefault="00D53738" w:rsidP="00B25ECC">
      <w:pPr>
        <w:pStyle w:val="Body"/>
        <w:rPr>
          <w:sz w:val="28"/>
          <w:szCs w:val="28"/>
        </w:rPr>
      </w:pPr>
    </w:p>
    <w:p w14:paraId="4E5B4668" w14:textId="33385E8C" w:rsidR="00AD672E" w:rsidRDefault="00AD672E" w:rsidP="00B25ECC">
      <w:pPr>
        <w:pStyle w:val="Body"/>
        <w:rPr>
          <w:sz w:val="28"/>
          <w:szCs w:val="28"/>
        </w:rPr>
      </w:pPr>
      <w:r>
        <w:rPr>
          <w:sz w:val="28"/>
          <w:szCs w:val="28"/>
        </w:rPr>
        <w:t>Rector Mike Angell advised that the 2023 budget, which anticipates a deficit, was passed by the Vestry, and that he has asked the Robert Fund to provide money for assistance from a consultant in increasing revenue, both via rental income and how we conduct stewardship.</w:t>
      </w:r>
    </w:p>
    <w:p w14:paraId="148FEDE4" w14:textId="70A5F850" w:rsidR="00AD672E" w:rsidRDefault="00AD672E" w:rsidP="00B25ECC">
      <w:pPr>
        <w:pStyle w:val="Body"/>
        <w:rPr>
          <w:sz w:val="28"/>
          <w:szCs w:val="28"/>
        </w:rPr>
      </w:pPr>
    </w:p>
    <w:p w14:paraId="2A340B43" w14:textId="2D18E074" w:rsidR="00AD672E" w:rsidRDefault="00AD672E" w:rsidP="00B25ECC">
      <w:pPr>
        <w:pStyle w:val="Body"/>
        <w:rPr>
          <w:sz w:val="28"/>
          <w:szCs w:val="28"/>
        </w:rPr>
      </w:pPr>
      <w:r>
        <w:rPr>
          <w:sz w:val="28"/>
          <w:szCs w:val="28"/>
        </w:rPr>
        <w:t xml:space="preserve">Junior Warden Courtney Dula, </w:t>
      </w:r>
      <w:r w:rsidR="002551A8">
        <w:rPr>
          <w:sz w:val="28"/>
          <w:szCs w:val="28"/>
        </w:rPr>
        <w:t xml:space="preserve">who also </w:t>
      </w:r>
      <w:r>
        <w:rPr>
          <w:sz w:val="28"/>
          <w:szCs w:val="28"/>
        </w:rPr>
        <w:t>co-lead</w:t>
      </w:r>
      <w:r w:rsidR="002551A8">
        <w:rPr>
          <w:sz w:val="28"/>
          <w:szCs w:val="28"/>
        </w:rPr>
        <w:t xml:space="preserve">s the </w:t>
      </w:r>
      <w:r>
        <w:rPr>
          <w:sz w:val="28"/>
          <w:szCs w:val="28"/>
        </w:rPr>
        <w:t xml:space="preserve">Parents and Caregivers of Kids Group, advised that the group is sending out a survey to </w:t>
      </w:r>
      <w:r w:rsidR="00235795">
        <w:rPr>
          <w:sz w:val="28"/>
          <w:szCs w:val="28"/>
        </w:rPr>
        <w:t>e</w:t>
      </w:r>
      <w:r>
        <w:rPr>
          <w:sz w:val="28"/>
          <w:szCs w:val="28"/>
        </w:rPr>
        <w:t>nsure that needs are being served, and spoke to Rudy Walz’s concern about opportunities being available for children during Adult Forum.</w:t>
      </w:r>
    </w:p>
    <w:p w14:paraId="40042A1F" w14:textId="7AD0C37F" w:rsidR="00235795" w:rsidRDefault="00235795" w:rsidP="00B25ECC">
      <w:pPr>
        <w:pStyle w:val="Body"/>
        <w:rPr>
          <w:sz w:val="28"/>
          <w:szCs w:val="28"/>
        </w:rPr>
      </w:pPr>
    </w:p>
    <w:p w14:paraId="35E8CFFB" w14:textId="5A55EB3F" w:rsidR="00235795" w:rsidRDefault="00235795" w:rsidP="00B25ECC">
      <w:pPr>
        <w:pStyle w:val="Body"/>
        <w:rPr>
          <w:sz w:val="28"/>
          <w:szCs w:val="28"/>
        </w:rPr>
      </w:pPr>
      <w:r>
        <w:rPr>
          <w:sz w:val="28"/>
          <w:szCs w:val="28"/>
        </w:rPr>
        <w:t>Senior Warden Rudy Nickens thanked everyone for “stepping up” during a tough year. He noted that we are healthy but need to imbed stewardship into all activities to ensure that lack of money doesn’t keep us from doing what we want to do. He referred to Mike Angell a question about loss of significant donors, and Mike responded that</w:t>
      </w:r>
      <w:r w:rsidR="00CA6B30">
        <w:rPr>
          <w:sz w:val="28"/>
          <w:szCs w:val="28"/>
        </w:rPr>
        <w:t xml:space="preserve"> we experienced the highest level of giving ever and that although we lost a few significant donors due to deaths, we have more than caught up. He stated that it is remarkable that we lost very few pledges during the pandemic although attendance has shifted, with more people choosing to worship from home. He also stated that we want to be intentional about how we invite people to support the church. In answer to a </w:t>
      </w:r>
      <w:proofErr w:type="gramStart"/>
      <w:r w:rsidR="00CA6B30">
        <w:rPr>
          <w:sz w:val="28"/>
          <w:szCs w:val="28"/>
        </w:rPr>
        <w:t>question</w:t>
      </w:r>
      <w:proofErr w:type="gramEnd"/>
      <w:r w:rsidR="00CA6B30">
        <w:rPr>
          <w:sz w:val="28"/>
          <w:szCs w:val="28"/>
        </w:rPr>
        <w:t xml:space="preserve"> he stated that we are more economically diverse than many congregations, with people giving sacrificially at every level.</w:t>
      </w:r>
    </w:p>
    <w:p w14:paraId="6CB927E5" w14:textId="77777777" w:rsidR="006D248C" w:rsidRDefault="006D248C" w:rsidP="00B25ECC">
      <w:pPr>
        <w:pStyle w:val="Body"/>
        <w:rPr>
          <w:sz w:val="28"/>
          <w:szCs w:val="28"/>
        </w:rPr>
      </w:pPr>
    </w:p>
    <w:p w14:paraId="75174AA8" w14:textId="33559094" w:rsidR="005C61C0" w:rsidRDefault="006D248C" w:rsidP="00B25ECC">
      <w:pPr>
        <w:pStyle w:val="Body"/>
        <w:rPr>
          <w:sz w:val="28"/>
          <w:szCs w:val="28"/>
        </w:rPr>
      </w:pPr>
      <w:r>
        <w:rPr>
          <w:sz w:val="28"/>
          <w:szCs w:val="28"/>
        </w:rPr>
        <w:t xml:space="preserve">The rector </w:t>
      </w:r>
      <w:r w:rsidR="00CA6B30">
        <w:rPr>
          <w:sz w:val="28"/>
          <w:szCs w:val="28"/>
        </w:rPr>
        <w:t xml:space="preserve">thanked the Senior and Junior Wardens for their reports and </w:t>
      </w:r>
      <w:r w:rsidR="00781FA4">
        <w:rPr>
          <w:sz w:val="28"/>
          <w:szCs w:val="28"/>
        </w:rPr>
        <w:t>recognized</w:t>
      </w:r>
      <w:r w:rsidR="00EB0B99">
        <w:rPr>
          <w:sz w:val="28"/>
          <w:szCs w:val="28"/>
        </w:rPr>
        <w:t xml:space="preserve"> </w:t>
      </w:r>
      <w:r w:rsidR="00AD672E">
        <w:rPr>
          <w:sz w:val="28"/>
          <w:szCs w:val="28"/>
        </w:rPr>
        <w:t>Brian Barnhart and Pat Redington</w:t>
      </w:r>
      <w:r>
        <w:rPr>
          <w:sz w:val="28"/>
          <w:szCs w:val="28"/>
        </w:rPr>
        <w:t xml:space="preserve"> </w:t>
      </w:r>
      <w:r w:rsidR="00EB0B99">
        <w:rPr>
          <w:sz w:val="28"/>
          <w:szCs w:val="28"/>
        </w:rPr>
        <w:t xml:space="preserve">who </w:t>
      </w:r>
      <w:r>
        <w:rPr>
          <w:sz w:val="28"/>
          <w:szCs w:val="28"/>
        </w:rPr>
        <w:t>left the Vestry this year</w:t>
      </w:r>
      <w:r w:rsidR="00CA6B30">
        <w:rPr>
          <w:sz w:val="28"/>
          <w:szCs w:val="28"/>
        </w:rPr>
        <w:t>. He also extended grateful appreciation to the staff team, including Assoc. Rector Julie Graham for “minding the gap,” Deacon Chester Hines, Sexton Barbara Wallace who keeps the building clean and is present and available on Sunday mornings, Music Director Mary Chapman who is the longest-serving staff member, former Organist Stephen Cook</w:t>
      </w:r>
      <w:r w:rsidR="0014602E">
        <w:rPr>
          <w:sz w:val="28"/>
          <w:szCs w:val="28"/>
        </w:rPr>
        <w:t xml:space="preserve">, and Seminarians Josephine </w:t>
      </w:r>
      <w:proofErr w:type="spellStart"/>
      <w:r w:rsidR="0014602E">
        <w:rPr>
          <w:sz w:val="28"/>
          <w:szCs w:val="28"/>
        </w:rPr>
        <w:t>Ezenwa</w:t>
      </w:r>
      <w:proofErr w:type="spellEnd"/>
      <w:r w:rsidR="0014602E">
        <w:rPr>
          <w:sz w:val="28"/>
          <w:szCs w:val="28"/>
        </w:rPr>
        <w:t>-Okpala and Loretta Go.</w:t>
      </w:r>
    </w:p>
    <w:p w14:paraId="46C8CDEC" w14:textId="496DE3B5" w:rsidR="00B86303" w:rsidRDefault="00B86303" w:rsidP="00B25ECC">
      <w:pPr>
        <w:pStyle w:val="Body"/>
        <w:rPr>
          <w:sz w:val="28"/>
          <w:szCs w:val="28"/>
        </w:rPr>
      </w:pPr>
    </w:p>
    <w:p w14:paraId="1211A3FF" w14:textId="2AF5DB05" w:rsidR="0066188B" w:rsidRDefault="00EB0B99" w:rsidP="00B25ECC">
      <w:pPr>
        <w:pStyle w:val="Body"/>
        <w:rPr>
          <w:sz w:val="28"/>
          <w:szCs w:val="28"/>
        </w:rPr>
      </w:pPr>
      <w:r>
        <w:rPr>
          <w:sz w:val="28"/>
          <w:szCs w:val="28"/>
        </w:rPr>
        <w:t>Rector Mike Angell announced that the Rector’s Cross Award was being</w:t>
      </w:r>
      <w:r w:rsidR="00EB08BD">
        <w:rPr>
          <w:sz w:val="28"/>
          <w:szCs w:val="28"/>
        </w:rPr>
        <w:t xml:space="preserve"> given to</w:t>
      </w:r>
      <w:r>
        <w:rPr>
          <w:sz w:val="28"/>
          <w:szCs w:val="28"/>
        </w:rPr>
        <w:t xml:space="preserve"> </w:t>
      </w:r>
      <w:r w:rsidR="0014602E">
        <w:rPr>
          <w:sz w:val="28"/>
          <w:szCs w:val="28"/>
        </w:rPr>
        <w:t xml:space="preserve">Brian Barnhart who has been Treasurer for six years and has done incredible work </w:t>
      </w:r>
      <w:r w:rsidR="00EB08BD">
        <w:rPr>
          <w:sz w:val="28"/>
          <w:szCs w:val="28"/>
        </w:rPr>
        <w:t>(</w:t>
      </w:r>
      <w:r w:rsidR="0014602E">
        <w:rPr>
          <w:sz w:val="28"/>
          <w:szCs w:val="28"/>
        </w:rPr>
        <w:t>often between meetings</w:t>
      </w:r>
      <w:r w:rsidR="00EB08BD">
        <w:rPr>
          <w:sz w:val="28"/>
          <w:szCs w:val="28"/>
        </w:rPr>
        <w:t>)</w:t>
      </w:r>
      <w:r w:rsidR="0014602E">
        <w:rPr>
          <w:sz w:val="28"/>
          <w:szCs w:val="28"/>
        </w:rPr>
        <w:t xml:space="preserve">; to Butch </w:t>
      </w:r>
      <w:proofErr w:type="spellStart"/>
      <w:r w:rsidR="0014602E">
        <w:rPr>
          <w:sz w:val="28"/>
          <w:szCs w:val="28"/>
        </w:rPr>
        <w:t>Sterbenz</w:t>
      </w:r>
      <w:proofErr w:type="spellEnd"/>
      <w:r w:rsidR="0014602E">
        <w:rPr>
          <w:sz w:val="28"/>
          <w:szCs w:val="28"/>
        </w:rPr>
        <w:t xml:space="preserve"> who has chaired both the Ellicock Committee and the Robert Fund Committee and has been looking after parish finances for decades; to Elizabeth Hines who has stepped in with </w:t>
      </w:r>
      <w:r w:rsidR="00EB08BD">
        <w:rPr>
          <w:sz w:val="28"/>
          <w:szCs w:val="28"/>
        </w:rPr>
        <w:t>g</w:t>
      </w:r>
      <w:r w:rsidR="0014602E">
        <w:rPr>
          <w:sz w:val="28"/>
          <w:szCs w:val="28"/>
        </w:rPr>
        <w:t>race as teacher and organizer of outdoor Bible studies; and to Rudy Walz who has volunteered so many hours on so many creative projects.</w:t>
      </w:r>
    </w:p>
    <w:p w14:paraId="55A7B1C6" w14:textId="1D5BE07C" w:rsidR="00B25ECC" w:rsidRDefault="00B25ECC" w:rsidP="00B25ECC">
      <w:pPr>
        <w:pStyle w:val="Body"/>
        <w:rPr>
          <w:sz w:val="28"/>
          <w:szCs w:val="28"/>
        </w:rPr>
      </w:pPr>
    </w:p>
    <w:p w14:paraId="0226956B" w14:textId="6DA63F58" w:rsidR="00B25ECC" w:rsidRDefault="00A541A6" w:rsidP="00B25ECC">
      <w:pPr>
        <w:pStyle w:val="Body"/>
        <w:rPr>
          <w:sz w:val="28"/>
          <w:szCs w:val="28"/>
        </w:rPr>
      </w:pPr>
      <w:r>
        <w:rPr>
          <w:sz w:val="28"/>
          <w:szCs w:val="28"/>
        </w:rPr>
        <w:t xml:space="preserve">Meeting adjourned with prayer </w:t>
      </w:r>
      <w:r w:rsidR="00B86303">
        <w:rPr>
          <w:sz w:val="28"/>
          <w:szCs w:val="28"/>
        </w:rPr>
        <w:t xml:space="preserve">by </w:t>
      </w:r>
      <w:r w:rsidR="00781FA4">
        <w:rPr>
          <w:sz w:val="28"/>
          <w:szCs w:val="28"/>
        </w:rPr>
        <w:t>Julie Graham</w:t>
      </w:r>
      <w:r w:rsidR="00B86303">
        <w:rPr>
          <w:sz w:val="28"/>
          <w:szCs w:val="28"/>
        </w:rPr>
        <w:t xml:space="preserve"> </w:t>
      </w:r>
      <w:r>
        <w:rPr>
          <w:sz w:val="28"/>
          <w:szCs w:val="28"/>
        </w:rPr>
        <w:t xml:space="preserve">at </w:t>
      </w:r>
      <w:r w:rsidR="0014602E">
        <w:rPr>
          <w:sz w:val="28"/>
          <w:szCs w:val="28"/>
        </w:rPr>
        <w:t>11:00</w:t>
      </w:r>
      <w:r w:rsidR="00044800">
        <w:rPr>
          <w:sz w:val="28"/>
          <w:szCs w:val="28"/>
        </w:rPr>
        <w:t xml:space="preserve"> </w:t>
      </w:r>
      <w:r w:rsidR="001739F0">
        <w:rPr>
          <w:sz w:val="28"/>
          <w:szCs w:val="28"/>
        </w:rPr>
        <w:t>AM</w:t>
      </w:r>
      <w:r w:rsidR="00044800">
        <w:rPr>
          <w:sz w:val="28"/>
          <w:szCs w:val="28"/>
        </w:rPr>
        <w:t>, following a motion to adjourn</w:t>
      </w:r>
      <w:r w:rsidR="00781FA4">
        <w:rPr>
          <w:sz w:val="28"/>
          <w:szCs w:val="28"/>
        </w:rPr>
        <w:t xml:space="preserve"> by </w:t>
      </w:r>
      <w:r w:rsidR="0014602E">
        <w:rPr>
          <w:sz w:val="28"/>
          <w:szCs w:val="28"/>
        </w:rPr>
        <w:t>Marlene O’Brien</w:t>
      </w:r>
      <w:r w:rsidR="00781FA4">
        <w:rPr>
          <w:sz w:val="28"/>
          <w:szCs w:val="28"/>
        </w:rPr>
        <w:t xml:space="preserve"> and seconded by </w:t>
      </w:r>
      <w:r w:rsidR="0014602E">
        <w:rPr>
          <w:sz w:val="28"/>
          <w:szCs w:val="28"/>
        </w:rPr>
        <w:t>Gretchen Wilkes</w:t>
      </w:r>
      <w:r w:rsidR="00781FA4">
        <w:rPr>
          <w:sz w:val="28"/>
          <w:szCs w:val="28"/>
        </w:rPr>
        <w:t xml:space="preserve">. </w:t>
      </w:r>
    </w:p>
    <w:p w14:paraId="350E7CC8" w14:textId="77777777" w:rsidR="009030D4" w:rsidRDefault="009030D4" w:rsidP="009030D4">
      <w:pPr>
        <w:pStyle w:val="Body"/>
        <w:rPr>
          <w:sz w:val="28"/>
          <w:szCs w:val="28"/>
        </w:rPr>
      </w:pPr>
    </w:p>
    <w:p w14:paraId="4896AC7D" w14:textId="77777777" w:rsidR="00A34B4B" w:rsidRPr="00B25ECC" w:rsidRDefault="00A34B4B" w:rsidP="00B25ECC">
      <w:pPr>
        <w:pStyle w:val="Body"/>
        <w:rPr>
          <w:sz w:val="28"/>
          <w:szCs w:val="28"/>
        </w:rPr>
      </w:pPr>
    </w:p>
    <w:sectPr w:rsidR="00A34B4B" w:rsidRPr="00B25ECC" w:rsidSect="00B25ECC">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9E59" w14:textId="77777777" w:rsidR="00742730" w:rsidRDefault="00742730" w:rsidP="00B25ECC">
      <w:r>
        <w:separator/>
      </w:r>
    </w:p>
  </w:endnote>
  <w:endnote w:type="continuationSeparator" w:id="0">
    <w:p w14:paraId="32886F5C" w14:textId="77777777" w:rsidR="00742730" w:rsidRDefault="00742730" w:rsidP="00B2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690577"/>
      <w:docPartObj>
        <w:docPartGallery w:val="Page Numbers (Bottom of Page)"/>
        <w:docPartUnique/>
      </w:docPartObj>
    </w:sdtPr>
    <w:sdtContent>
      <w:p w14:paraId="56985C9B" w14:textId="6F41E885" w:rsidR="00B25ECC" w:rsidRDefault="00B25ECC" w:rsidP="00945A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33AEE" w14:textId="77777777" w:rsidR="00B25ECC" w:rsidRDefault="00B2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Body CS)"/>
        <w:sz w:val="28"/>
      </w:rPr>
      <w:id w:val="925541027"/>
      <w:docPartObj>
        <w:docPartGallery w:val="Page Numbers (Bottom of Page)"/>
        <w:docPartUnique/>
      </w:docPartObj>
    </w:sdtPr>
    <w:sdtContent>
      <w:p w14:paraId="47CE8614" w14:textId="42C534CD" w:rsidR="00B25ECC" w:rsidRPr="00781FA4" w:rsidRDefault="00B25ECC" w:rsidP="00945A47">
        <w:pPr>
          <w:pStyle w:val="Footer"/>
          <w:framePr w:wrap="none" w:vAnchor="text" w:hAnchor="margin" w:xAlign="center" w:y="1"/>
          <w:rPr>
            <w:rStyle w:val="PageNumber"/>
            <w:rFonts w:ascii="Times New Roman" w:hAnsi="Times New Roman" w:cs="Times New Roman (Body CS)"/>
            <w:sz w:val="28"/>
          </w:rPr>
        </w:pPr>
        <w:r w:rsidRPr="00781FA4">
          <w:rPr>
            <w:rStyle w:val="PageNumber"/>
            <w:rFonts w:ascii="Times New Roman" w:hAnsi="Times New Roman" w:cs="Times New Roman (Body CS)"/>
            <w:sz w:val="28"/>
          </w:rPr>
          <w:fldChar w:fldCharType="begin"/>
        </w:r>
        <w:r w:rsidRPr="00781FA4">
          <w:rPr>
            <w:rStyle w:val="PageNumber"/>
            <w:rFonts w:ascii="Times New Roman" w:hAnsi="Times New Roman" w:cs="Times New Roman (Body CS)"/>
            <w:sz w:val="28"/>
          </w:rPr>
          <w:instrText xml:space="preserve"> PAGE </w:instrText>
        </w:r>
        <w:r w:rsidRPr="00781FA4">
          <w:rPr>
            <w:rStyle w:val="PageNumber"/>
            <w:rFonts w:ascii="Times New Roman" w:hAnsi="Times New Roman" w:cs="Times New Roman (Body CS)"/>
            <w:sz w:val="28"/>
          </w:rPr>
          <w:fldChar w:fldCharType="separate"/>
        </w:r>
        <w:r w:rsidR="001F27B2" w:rsidRPr="00781FA4">
          <w:rPr>
            <w:rStyle w:val="PageNumber"/>
            <w:rFonts w:ascii="Times New Roman" w:hAnsi="Times New Roman" w:cs="Times New Roman (Body CS)"/>
            <w:noProof/>
            <w:sz w:val="28"/>
          </w:rPr>
          <w:t>2</w:t>
        </w:r>
        <w:r w:rsidRPr="00781FA4">
          <w:rPr>
            <w:rStyle w:val="PageNumber"/>
            <w:rFonts w:ascii="Times New Roman" w:hAnsi="Times New Roman" w:cs="Times New Roman (Body CS)"/>
            <w:sz w:val="28"/>
          </w:rPr>
          <w:fldChar w:fldCharType="end"/>
        </w:r>
      </w:p>
    </w:sdtContent>
  </w:sdt>
  <w:p w14:paraId="34FC22C4" w14:textId="77777777" w:rsidR="00B25ECC" w:rsidRDefault="00B2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FA6E" w14:textId="77777777" w:rsidR="00742730" w:rsidRDefault="00742730" w:rsidP="00B25ECC">
      <w:r>
        <w:separator/>
      </w:r>
    </w:p>
  </w:footnote>
  <w:footnote w:type="continuationSeparator" w:id="0">
    <w:p w14:paraId="399FCFFD" w14:textId="77777777" w:rsidR="00742730" w:rsidRDefault="00742730" w:rsidP="00B2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CC"/>
    <w:rsid w:val="00001068"/>
    <w:rsid w:val="00044800"/>
    <w:rsid w:val="0014602E"/>
    <w:rsid w:val="00160D19"/>
    <w:rsid w:val="001739F0"/>
    <w:rsid w:val="00176E5F"/>
    <w:rsid w:val="001E6DBB"/>
    <w:rsid w:val="001F27B2"/>
    <w:rsid w:val="00223411"/>
    <w:rsid w:val="002246FA"/>
    <w:rsid w:val="00227C01"/>
    <w:rsid w:val="00235795"/>
    <w:rsid w:val="002551A8"/>
    <w:rsid w:val="004E1631"/>
    <w:rsid w:val="004E5F91"/>
    <w:rsid w:val="005562BF"/>
    <w:rsid w:val="005C61C0"/>
    <w:rsid w:val="005D1EFE"/>
    <w:rsid w:val="005E17F5"/>
    <w:rsid w:val="005F2649"/>
    <w:rsid w:val="00603BCF"/>
    <w:rsid w:val="0066188B"/>
    <w:rsid w:val="0067635B"/>
    <w:rsid w:val="006D248C"/>
    <w:rsid w:val="00742730"/>
    <w:rsid w:val="00781FA4"/>
    <w:rsid w:val="007D2FE3"/>
    <w:rsid w:val="008400E0"/>
    <w:rsid w:val="009030D4"/>
    <w:rsid w:val="00940FD2"/>
    <w:rsid w:val="00964152"/>
    <w:rsid w:val="00993E20"/>
    <w:rsid w:val="009F5761"/>
    <w:rsid w:val="00A34B4B"/>
    <w:rsid w:val="00A541A6"/>
    <w:rsid w:val="00A80847"/>
    <w:rsid w:val="00A922B6"/>
    <w:rsid w:val="00AD672E"/>
    <w:rsid w:val="00B13517"/>
    <w:rsid w:val="00B25ECC"/>
    <w:rsid w:val="00B6648D"/>
    <w:rsid w:val="00B86303"/>
    <w:rsid w:val="00BA236E"/>
    <w:rsid w:val="00CA3F78"/>
    <w:rsid w:val="00CA50CE"/>
    <w:rsid w:val="00CA6B30"/>
    <w:rsid w:val="00D03013"/>
    <w:rsid w:val="00D53738"/>
    <w:rsid w:val="00D82766"/>
    <w:rsid w:val="00DB5A0E"/>
    <w:rsid w:val="00E6529E"/>
    <w:rsid w:val="00E86F09"/>
    <w:rsid w:val="00EB08BD"/>
    <w:rsid w:val="00EB0B99"/>
    <w:rsid w:val="00F156BE"/>
    <w:rsid w:val="00F72A6B"/>
    <w:rsid w:val="00FA43D3"/>
    <w:rsid w:val="00FC7BED"/>
    <w:rsid w:val="00F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E7C84"/>
  <w15:chartTrackingRefBased/>
  <w15:docId w15:val="{39B9BD3A-9EE2-F94E-A584-A0F2CFDA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C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E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25ECC"/>
  </w:style>
  <w:style w:type="character" w:styleId="PageNumber">
    <w:name w:val="page number"/>
    <w:basedOn w:val="DefaultParagraphFont"/>
    <w:uiPriority w:val="99"/>
    <w:semiHidden/>
    <w:unhideWhenUsed/>
    <w:rsid w:val="00B25ECC"/>
  </w:style>
  <w:style w:type="paragraph" w:customStyle="1" w:styleId="Body">
    <w:name w:val="Body"/>
    <w:rsid w:val="00B25ECC"/>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9030D4"/>
    <w:rPr>
      <w:sz w:val="20"/>
      <w:szCs w:val="20"/>
    </w:rPr>
  </w:style>
  <w:style w:type="character" w:customStyle="1" w:styleId="FootnoteTextChar">
    <w:name w:val="Footnote Text Char"/>
    <w:basedOn w:val="DefaultParagraphFont"/>
    <w:link w:val="FootnoteText"/>
    <w:uiPriority w:val="99"/>
    <w:semiHidden/>
    <w:rsid w:val="009030D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030D4"/>
    <w:rPr>
      <w:vertAlign w:val="superscript"/>
    </w:rPr>
  </w:style>
  <w:style w:type="paragraph" w:styleId="Header">
    <w:name w:val="header"/>
    <w:basedOn w:val="Normal"/>
    <w:link w:val="HeaderChar"/>
    <w:uiPriority w:val="99"/>
    <w:unhideWhenUsed/>
    <w:rsid w:val="00781FA4"/>
    <w:pPr>
      <w:tabs>
        <w:tab w:val="center" w:pos="4680"/>
        <w:tab w:val="right" w:pos="9360"/>
      </w:tabs>
    </w:pPr>
  </w:style>
  <w:style w:type="character" w:customStyle="1" w:styleId="HeaderChar">
    <w:name w:val="Header Char"/>
    <w:basedOn w:val="DefaultParagraphFont"/>
    <w:link w:val="Header"/>
    <w:uiPriority w:val="99"/>
    <w:rsid w:val="00781FA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996">
      <w:bodyDiv w:val="1"/>
      <w:marLeft w:val="0"/>
      <w:marRight w:val="0"/>
      <w:marTop w:val="0"/>
      <w:marBottom w:val="0"/>
      <w:divBdr>
        <w:top w:val="none" w:sz="0" w:space="0" w:color="auto"/>
        <w:left w:val="none" w:sz="0" w:space="0" w:color="auto"/>
        <w:bottom w:val="none" w:sz="0" w:space="0" w:color="auto"/>
        <w:right w:val="none" w:sz="0" w:space="0" w:color="auto"/>
      </w:divBdr>
    </w:div>
    <w:div w:id="263653107">
      <w:bodyDiv w:val="1"/>
      <w:marLeft w:val="0"/>
      <w:marRight w:val="0"/>
      <w:marTop w:val="0"/>
      <w:marBottom w:val="0"/>
      <w:divBdr>
        <w:top w:val="none" w:sz="0" w:space="0" w:color="auto"/>
        <w:left w:val="none" w:sz="0" w:space="0" w:color="auto"/>
        <w:bottom w:val="none" w:sz="0" w:space="0" w:color="auto"/>
        <w:right w:val="none" w:sz="0" w:space="0" w:color="auto"/>
      </w:divBdr>
    </w:div>
    <w:div w:id="481771371">
      <w:bodyDiv w:val="1"/>
      <w:marLeft w:val="0"/>
      <w:marRight w:val="0"/>
      <w:marTop w:val="0"/>
      <w:marBottom w:val="0"/>
      <w:divBdr>
        <w:top w:val="none" w:sz="0" w:space="0" w:color="auto"/>
        <w:left w:val="none" w:sz="0" w:space="0" w:color="auto"/>
        <w:bottom w:val="none" w:sz="0" w:space="0" w:color="auto"/>
        <w:right w:val="none" w:sz="0" w:space="0" w:color="auto"/>
      </w:divBdr>
    </w:div>
    <w:div w:id="1063992359">
      <w:bodyDiv w:val="1"/>
      <w:marLeft w:val="0"/>
      <w:marRight w:val="0"/>
      <w:marTop w:val="0"/>
      <w:marBottom w:val="0"/>
      <w:divBdr>
        <w:top w:val="none" w:sz="0" w:space="0" w:color="auto"/>
        <w:left w:val="none" w:sz="0" w:space="0" w:color="auto"/>
        <w:bottom w:val="none" w:sz="0" w:space="0" w:color="auto"/>
        <w:right w:val="none" w:sz="0" w:space="0" w:color="auto"/>
      </w:divBdr>
    </w:div>
    <w:div w:id="1074619016">
      <w:bodyDiv w:val="1"/>
      <w:marLeft w:val="0"/>
      <w:marRight w:val="0"/>
      <w:marTop w:val="0"/>
      <w:marBottom w:val="0"/>
      <w:divBdr>
        <w:top w:val="none" w:sz="0" w:space="0" w:color="auto"/>
        <w:left w:val="none" w:sz="0" w:space="0" w:color="auto"/>
        <w:bottom w:val="none" w:sz="0" w:space="0" w:color="auto"/>
        <w:right w:val="none" w:sz="0" w:space="0" w:color="auto"/>
      </w:divBdr>
    </w:div>
    <w:div w:id="1722292268">
      <w:bodyDiv w:val="1"/>
      <w:marLeft w:val="0"/>
      <w:marRight w:val="0"/>
      <w:marTop w:val="0"/>
      <w:marBottom w:val="0"/>
      <w:divBdr>
        <w:top w:val="none" w:sz="0" w:space="0" w:color="auto"/>
        <w:left w:val="none" w:sz="0" w:space="0" w:color="auto"/>
        <w:bottom w:val="none" w:sz="0" w:space="0" w:color="auto"/>
        <w:right w:val="none" w:sz="0" w:space="0" w:color="auto"/>
      </w:divBdr>
    </w:div>
    <w:div w:id="21254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Redington</dc:creator>
  <cp:keywords/>
  <dc:description/>
  <cp:lastModifiedBy>Patricia Redington</cp:lastModifiedBy>
  <cp:revision>3</cp:revision>
  <dcterms:created xsi:type="dcterms:W3CDTF">2023-02-01T18:43:00Z</dcterms:created>
  <dcterms:modified xsi:type="dcterms:W3CDTF">2023-10-06T02:43:00Z</dcterms:modified>
</cp:coreProperties>
</file>